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9C" w:rsidRPr="00D854CC" w:rsidRDefault="00372E9C" w:rsidP="00372E9C">
      <w:pPr>
        <w:ind w:firstLine="708"/>
        <w:jc w:val="both"/>
        <w:rPr>
          <w:b/>
          <w:sz w:val="23"/>
          <w:szCs w:val="23"/>
        </w:rPr>
      </w:pPr>
      <w:bookmarkStart w:id="0" w:name="_GoBack"/>
      <w:bookmarkEnd w:id="0"/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b/>
          <w:sz w:val="23"/>
          <w:szCs w:val="23"/>
        </w:rPr>
        <w:t>Ek-9</w:t>
      </w: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jc w:val="center"/>
        <w:rPr>
          <w:b/>
        </w:rPr>
      </w:pPr>
      <w:r w:rsidRPr="00D854CC">
        <w:rPr>
          <w:b/>
        </w:rPr>
        <w:t>ETKİNLİK DEĞERLENDİRME RAPORU</w:t>
      </w:r>
    </w:p>
    <w:p w:rsidR="00372E9C" w:rsidRPr="00D854CC" w:rsidRDefault="00372E9C" w:rsidP="00372E9C">
      <w:pPr>
        <w:jc w:val="center"/>
        <w:rPr>
          <w:b/>
        </w:rPr>
      </w:pPr>
    </w:p>
    <w:p w:rsidR="00372E9C" w:rsidRPr="00D854CC" w:rsidRDefault="00372E9C" w:rsidP="00372E9C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GRÜ Tiyatro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t>Üniversiteler arası kültür ve sanat etkileşimini artırmak, tiyatronun birleştirici gücünü ön plana çıkarmak ve öğrencileri sanatsal faaliyetler etrafında bir araya getirerek izleyicilere nitelikli bir tiyatro deneyimi sunmak.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rPr>
                <w:rStyle w:val="whitespace-normal"/>
              </w:rPr>
              <w:t>Gümüşhane Üniversitesi</w:t>
            </w:r>
            <w:r>
              <w:br/>
              <w:t>Dr. Mustafa Çalık Kongre ve Kültür Merkezi Konferans Salonu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t>17 Nisan 2026 Cuma, Saat 19.00</w:t>
            </w:r>
          </w:p>
        </w:tc>
      </w:tr>
      <w:tr w:rsidR="00372E9C" w:rsidRPr="00D854CC" w:rsidTr="00A40D5F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BA7737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Üniversite İçi:</w:t>
            </w:r>
            <w:proofErr w:type="gramStart"/>
            <w:r>
              <w:rPr>
                <w:rFonts w:ascii="Arial Narrow" w:hAnsi="Arial Narrow" w:cs="Arial"/>
              </w:rPr>
              <w:t>20    Üniversite</w:t>
            </w:r>
            <w:proofErr w:type="gramEnd"/>
            <w:r>
              <w:rPr>
                <w:rFonts w:ascii="Arial Narrow" w:hAnsi="Arial Narrow" w:cs="Arial"/>
              </w:rPr>
              <w:t xml:space="preserve"> Dışı: 600</w:t>
            </w:r>
          </w:p>
        </w:tc>
      </w:tr>
      <w:tr w:rsidR="00372E9C" w:rsidRPr="00D854CC" w:rsidTr="00A40D5F">
        <w:trPr>
          <w:trHeight w:val="690"/>
        </w:trPr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Farklı üniversitelerden öğrenciler arasında sosyal ve kültürel etkileşim sağlandı.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Tiyatro sanatına olan ilgi ve </w:t>
            </w:r>
            <w:proofErr w:type="spellStart"/>
            <w:r>
              <w:t>farkındalık</w:t>
            </w:r>
            <w:proofErr w:type="spellEnd"/>
            <w:r>
              <w:t xml:space="preserve"> artırıldı.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Katılımcılar, </w:t>
            </w:r>
            <w:proofErr w:type="spellStart"/>
            <w:r>
              <w:rPr>
                <w:rStyle w:val="whitespace-normal"/>
              </w:rPr>
              <w:t>Anton</w:t>
            </w:r>
            <w:proofErr w:type="spellEnd"/>
            <w:r>
              <w:rPr>
                <w:rStyle w:val="whitespace-normal"/>
              </w:rPr>
              <w:t xml:space="preserve"> Çehov</w:t>
            </w:r>
            <w:r>
              <w:t xml:space="preserve">’un “Ayı” ve “Kutlama” adlı eserleriyle klasik tiyatro deneyimi yaşadı.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Sahne sanatlarına yönelik </w:t>
            </w:r>
            <w:proofErr w:type="gramStart"/>
            <w:r>
              <w:t>motivasyon</w:t>
            </w:r>
            <w:proofErr w:type="gramEnd"/>
            <w:r>
              <w:t xml:space="preserve"> ve katılım isteği güçlendirildi. </w:t>
            </w:r>
          </w:p>
          <w:p w:rsidR="00BA7737" w:rsidRDefault="00BA7737" w:rsidP="00BA773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>
              <w:t xml:space="preserve">Sanatın birleştirici ve geliştirici yönü izleyiciler üzerinde olumlu etki bıraktı. </w:t>
            </w:r>
          </w:p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  <w:p w:rsidR="00372E9C" w:rsidRPr="00D854CC" w:rsidRDefault="00372E9C" w:rsidP="00A40D5F">
            <w:pPr>
              <w:rPr>
                <w:rFonts w:ascii="Arial Narrow" w:hAnsi="Arial Narrow" w:cs="Arial"/>
                <w:b/>
              </w:rPr>
            </w:pP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rPr>
                <w:b/>
              </w:rPr>
            </w:pPr>
          </w:p>
          <w:p w:rsidR="00372E9C" w:rsidRPr="00D854CC" w:rsidRDefault="00372E9C" w:rsidP="00A40D5F">
            <w:pPr>
              <w:rPr>
                <w:b/>
              </w:rPr>
            </w:pP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  <w:rPr>
                <w:b/>
              </w:rPr>
            </w:pPr>
            <w:r w:rsidRPr="00D854CC">
              <w:rPr>
                <w:b/>
              </w:rPr>
              <w:t>ETKİNLİĞİ TALEP EDEN BİRİM SORUMLUSU/SORUMLULARI /</w:t>
            </w:r>
            <w:proofErr w:type="gramStart"/>
            <w:r w:rsidRPr="00D854CC">
              <w:rPr>
                <w:b/>
              </w:rPr>
              <w:t>TOPLULUK  DANIŞMANI</w:t>
            </w:r>
            <w:proofErr w:type="gramEnd"/>
            <w:r w:rsidRPr="00D854CC">
              <w:rPr>
                <w:b/>
              </w:rPr>
              <w:t>/BAŞKANI</w:t>
            </w:r>
          </w:p>
        </w:tc>
      </w:tr>
      <w:tr w:rsidR="00372E9C" w:rsidRPr="00D854CC" w:rsidTr="00A40D5F">
        <w:tc>
          <w:tcPr>
            <w:tcW w:w="9288" w:type="dxa"/>
            <w:gridSpan w:val="2"/>
          </w:tcPr>
          <w:p w:rsidR="00372E9C" w:rsidRPr="00D854CC" w:rsidRDefault="00372E9C" w:rsidP="00A40D5F">
            <w:pPr>
              <w:jc w:val="center"/>
            </w:pPr>
          </w:p>
          <w:p w:rsidR="00372E9C" w:rsidRPr="00D854CC" w:rsidRDefault="00BA7737" w:rsidP="00BA7737">
            <w:r>
              <w:t xml:space="preserve"> </w:t>
            </w:r>
            <w:proofErr w:type="gramStart"/>
            <w:r>
              <w:t>21/04/2026</w:t>
            </w:r>
            <w:proofErr w:type="gramEnd"/>
            <w:r>
              <w:t xml:space="preserve">                               </w:t>
            </w:r>
            <w:proofErr w:type="spellStart"/>
            <w:r>
              <w:t>21/04/2026</w:t>
            </w:r>
            <w:proofErr w:type="spellEnd"/>
          </w:p>
          <w:p w:rsidR="00BA7737" w:rsidRDefault="00BA7737" w:rsidP="00BA7737">
            <w:r w:rsidRPr="00BA7737">
              <w:t xml:space="preserve">Dr. </w:t>
            </w:r>
            <w:proofErr w:type="spellStart"/>
            <w:r w:rsidRPr="00BA7737">
              <w:t>Öğr</w:t>
            </w:r>
            <w:proofErr w:type="spellEnd"/>
            <w:r w:rsidRPr="00BA7737">
              <w:t>. Üyesi Gülşah Selin TÜMKAYA</w:t>
            </w:r>
            <w:r>
              <w:t xml:space="preserve">                            </w:t>
            </w:r>
            <w:proofErr w:type="spellStart"/>
            <w:r>
              <w:t>Ebranur</w:t>
            </w:r>
            <w:proofErr w:type="spellEnd"/>
            <w:r>
              <w:t xml:space="preserve"> SUBAŞI</w:t>
            </w:r>
          </w:p>
          <w:p w:rsidR="00BA7737" w:rsidRPr="00BA7737" w:rsidRDefault="00BA7737" w:rsidP="00BA7737">
            <w:r w:rsidRPr="00BA7737">
              <w:t xml:space="preserve">GRÜ Tiyatro Topluluğu Akademik </w:t>
            </w:r>
            <w:proofErr w:type="spellStart"/>
            <w:r w:rsidRPr="00BA7737">
              <w:t>DanışmanıGRÜ</w:t>
            </w:r>
            <w:proofErr w:type="spellEnd"/>
            <w:r w:rsidRPr="00BA7737">
              <w:t xml:space="preserve"> Tiyatro Topluluğu</w:t>
            </w:r>
            <w:r w:rsidR="00B60C7B">
              <w:t xml:space="preserve"> Başkanı</w:t>
            </w:r>
          </w:p>
          <w:p w:rsidR="00BA7737" w:rsidRPr="00D854CC" w:rsidRDefault="003D263F" w:rsidP="00BA7737">
            <w:pPr>
              <w:rPr>
                <w:b/>
              </w:rPr>
            </w:pPr>
            <w:r w:rsidRPr="003D263F">
              <w:rPr>
                <w:rFonts w:eastAsia="Calibri"/>
                <w:noProof/>
                <w:sz w:val="20"/>
                <w:szCs w:val="20"/>
              </w:rPr>
              <w:drawing>
                <wp:inline distT="0" distB="0" distL="0" distR="0">
                  <wp:extent cx="853440" cy="455346"/>
                  <wp:effectExtent l="0" t="0" r="0" b="1905"/>
                  <wp:docPr id="1" name="Resim 1" descr="C:\Users\Necla\Downloads\indir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ecla\Downloads\indir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455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1247503" cy="502920"/>
                  <wp:effectExtent l="0" t="0" r="0" b="0"/>
                  <wp:docPr id="11" name="Resim 11" descr="C:\Users\Necla\Downloads\indir (1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ecla\Downloads\indir (1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503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2E9C" w:rsidRPr="00D854CC" w:rsidRDefault="00372E9C" w:rsidP="00821BA6">
      <w:pPr>
        <w:jc w:val="both"/>
        <w:rPr>
          <w:b/>
        </w:rPr>
      </w:pP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rPr>
          <w:b/>
        </w:rPr>
      </w:pPr>
      <w:r w:rsidRPr="00D854CC">
        <w:rPr>
          <w:b/>
        </w:rPr>
        <w:t xml:space="preserve"> *Etkinliğe ilişkin varsa görsel materyaller </w:t>
      </w:r>
      <w:r w:rsidRPr="00D854CC">
        <w:rPr>
          <w:b/>
          <w:bCs/>
        </w:rPr>
        <w:t>(</w:t>
      </w:r>
      <w:proofErr w:type="spellStart"/>
      <w:proofErr w:type="gramStart"/>
      <w:r w:rsidRPr="00D854CC">
        <w:rPr>
          <w:b/>
          <w:bCs/>
        </w:rPr>
        <w:t>fotograf</w:t>
      </w:r>
      <w:proofErr w:type="spellEnd"/>
      <w:r w:rsidRPr="00D854CC">
        <w:rPr>
          <w:b/>
          <w:bCs/>
        </w:rPr>
        <w:t>,</w:t>
      </w:r>
      <w:proofErr w:type="spellStart"/>
      <w:r w:rsidRPr="00D854CC">
        <w:rPr>
          <w:b/>
          <w:bCs/>
        </w:rPr>
        <w:t>cd</w:t>
      </w:r>
      <w:proofErr w:type="spellEnd"/>
      <w:proofErr w:type="gramEnd"/>
      <w:r w:rsidRPr="00D854CC">
        <w:rPr>
          <w:b/>
          <w:bCs/>
        </w:rPr>
        <w:t>,video…vb.)</w:t>
      </w:r>
      <w:r w:rsidRPr="00D854CC">
        <w:rPr>
          <w:b/>
        </w:rPr>
        <w:t xml:space="preserve"> eklenecektir.</w:t>
      </w:r>
    </w:p>
    <w:p w:rsidR="00372E9C" w:rsidRPr="00D854CC" w:rsidRDefault="00372E9C" w:rsidP="00372E9C">
      <w:pPr>
        <w:tabs>
          <w:tab w:val="left" w:pos="1680"/>
        </w:tabs>
        <w:rPr>
          <w:b/>
        </w:rPr>
      </w:pPr>
      <w:r w:rsidRPr="00D854CC">
        <w:rPr>
          <w:b/>
        </w:rPr>
        <w:t>*İlgili form Giresun Üniversitesi Etkinlik Yönergesi Ek-5 ile aynı amaçlıdır.</w:t>
      </w:r>
    </w:p>
    <w:p w:rsidR="00AC75F4" w:rsidRDefault="00AC75F4" w:rsidP="000F37A3">
      <w:pPr>
        <w:ind w:left="708"/>
      </w:pPr>
    </w:p>
    <w:sectPr w:rsidR="00AC75F4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D0659"/>
    <w:multiLevelType w:val="multilevel"/>
    <w:tmpl w:val="6008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F34D8"/>
    <w:rsid w:val="002349EE"/>
    <w:rsid w:val="00251BB8"/>
    <w:rsid w:val="00266354"/>
    <w:rsid w:val="00315FF5"/>
    <w:rsid w:val="00372E9C"/>
    <w:rsid w:val="00386561"/>
    <w:rsid w:val="003A11E3"/>
    <w:rsid w:val="003A59F6"/>
    <w:rsid w:val="003C7044"/>
    <w:rsid w:val="003D1768"/>
    <w:rsid w:val="003D263F"/>
    <w:rsid w:val="003F4C12"/>
    <w:rsid w:val="00491CDE"/>
    <w:rsid w:val="004A035E"/>
    <w:rsid w:val="00523136"/>
    <w:rsid w:val="00537515"/>
    <w:rsid w:val="006967D0"/>
    <w:rsid w:val="006C09B0"/>
    <w:rsid w:val="00716589"/>
    <w:rsid w:val="00753F57"/>
    <w:rsid w:val="007A55B9"/>
    <w:rsid w:val="007F2511"/>
    <w:rsid w:val="00821BA6"/>
    <w:rsid w:val="0089148F"/>
    <w:rsid w:val="00914B8A"/>
    <w:rsid w:val="00965AE6"/>
    <w:rsid w:val="009A76E2"/>
    <w:rsid w:val="009D420B"/>
    <w:rsid w:val="00A00FD7"/>
    <w:rsid w:val="00A44340"/>
    <w:rsid w:val="00A82AA8"/>
    <w:rsid w:val="00A92C91"/>
    <w:rsid w:val="00AA4B42"/>
    <w:rsid w:val="00AC75F4"/>
    <w:rsid w:val="00AE11C5"/>
    <w:rsid w:val="00B31239"/>
    <w:rsid w:val="00B42E6D"/>
    <w:rsid w:val="00B60C7B"/>
    <w:rsid w:val="00B95928"/>
    <w:rsid w:val="00B9603F"/>
    <w:rsid w:val="00BA7737"/>
    <w:rsid w:val="00BD7289"/>
    <w:rsid w:val="00BE3E7D"/>
    <w:rsid w:val="00BE60E2"/>
    <w:rsid w:val="00C320F5"/>
    <w:rsid w:val="00C96F56"/>
    <w:rsid w:val="00CB7ABC"/>
    <w:rsid w:val="00CF3080"/>
    <w:rsid w:val="00D876F9"/>
    <w:rsid w:val="00DD2817"/>
    <w:rsid w:val="00DD6256"/>
    <w:rsid w:val="00DE410B"/>
    <w:rsid w:val="00E8699B"/>
    <w:rsid w:val="00EA43B6"/>
    <w:rsid w:val="00F158A5"/>
    <w:rsid w:val="00FA0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character" w:customStyle="1" w:styleId="whitespace-normal">
    <w:name w:val="whitespace-normal"/>
    <w:basedOn w:val="VarsaylanParagrafYazTipi"/>
    <w:rsid w:val="00BA77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9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4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Gru</cp:lastModifiedBy>
  <cp:revision>2</cp:revision>
  <dcterms:created xsi:type="dcterms:W3CDTF">2026-06-01T12:38:00Z</dcterms:created>
  <dcterms:modified xsi:type="dcterms:W3CDTF">2026-06-01T12:38:00Z</dcterms:modified>
</cp:coreProperties>
</file>